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42A1" w14:textId="6711E769" w:rsidR="00923CA5" w:rsidRPr="00923CA5" w:rsidRDefault="00923CA5" w:rsidP="00923C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5">
        <w:rPr>
          <w:rFonts w:ascii="Times New Roman" w:hAnsi="Times New Roman" w:cs="Times New Roman"/>
          <w:sz w:val="24"/>
          <w:szCs w:val="24"/>
        </w:rPr>
        <w:t xml:space="preserve">Republic of </w:t>
      </w:r>
      <w:r w:rsidR="005475C1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is a multi-lingual and multi-ethnic country that boasts of its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foundations being embedded in tenets of pluralism. It’s a secular federal republic following a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democratic parliamentary system. </w:t>
      </w:r>
      <w:r w:rsidR="005475C1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is universally known as the potpourri of varied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religions, cultures, food, art 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architecture. People of </w:t>
      </w:r>
      <w:r w:rsidR="005475C1">
        <w:rPr>
          <w:rFonts w:ascii="Times New Roman" w:hAnsi="Times New Roman" w:cs="Times New Roman"/>
          <w:sz w:val="24"/>
          <w:szCs w:val="24"/>
        </w:rPr>
        <w:t xml:space="preserve">wonderland </w:t>
      </w:r>
      <w:r w:rsidRPr="00923CA5">
        <w:rPr>
          <w:rFonts w:ascii="Times New Roman" w:hAnsi="Times New Roman" w:cs="Times New Roman"/>
          <w:sz w:val="24"/>
          <w:szCs w:val="24"/>
        </w:rPr>
        <w:t>specifically take pride in being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united amidst diversity.</w:t>
      </w:r>
    </w:p>
    <w:p w14:paraId="55901624" w14:textId="79E76B27" w:rsidR="00923CA5" w:rsidRPr="00923CA5" w:rsidRDefault="00923CA5" w:rsidP="00923C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5">
        <w:rPr>
          <w:rFonts w:ascii="Times New Roman" w:hAnsi="Times New Roman" w:cs="Times New Roman"/>
          <w:sz w:val="24"/>
          <w:szCs w:val="24"/>
        </w:rPr>
        <w:t xml:space="preserve">The independence of </w:t>
      </w:r>
      <w:r w:rsidR="005475C1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in 1947 from centuries of colonisation was a seminal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moment in its history but it was achieved only at the cost of a ruthless partition of the country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based on the then communal differences. </w:t>
      </w:r>
      <w:r w:rsidR="005475C1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was divided into four parts with the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Republic of </w:t>
      </w:r>
      <w:r w:rsidR="005475C1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in the centre, </w:t>
      </w:r>
      <w:r w:rsidR="005475C1">
        <w:rPr>
          <w:rFonts w:ascii="Times New Roman" w:hAnsi="Times New Roman" w:cs="Times New Roman"/>
          <w:sz w:val="24"/>
          <w:szCs w:val="24"/>
        </w:rPr>
        <w:t>cool-land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to the North, </w:t>
      </w:r>
      <w:r w:rsidR="005475C1">
        <w:rPr>
          <w:rFonts w:ascii="Times New Roman" w:hAnsi="Times New Roman" w:cs="Times New Roman"/>
          <w:sz w:val="24"/>
          <w:szCs w:val="24"/>
        </w:rPr>
        <w:t>fine-land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to the East, and </w:t>
      </w:r>
      <w:r w:rsidR="00E81906">
        <w:rPr>
          <w:rFonts w:ascii="Times New Roman" w:hAnsi="Times New Roman" w:cs="Times New Roman"/>
          <w:sz w:val="24"/>
          <w:szCs w:val="24"/>
        </w:rPr>
        <w:t>Penn-Land</w:t>
      </w:r>
      <w:r w:rsidR="00E81906"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to the West of </w:t>
      </w:r>
      <w:r w:rsidR="009E5829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>. Incidentally, due to the communal basis of the partition, all the three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bordering countries ended up with Islam as the dominant religion. </w:t>
      </w:r>
      <w:r w:rsidR="00E81906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came to have a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majority Hindu population along with a significant but minority Muslim community.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Buddhism, Christianity, Jainism, Sikhism and Zoroastrianism are also practiced in all the four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countries but by less than 10% of the population collectively in each of these countries.</w:t>
      </w:r>
    </w:p>
    <w:p w14:paraId="6E736AEC" w14:textId="0930FA2B" w:rsidR="00923CA5" w:rsidRPr="00923CA5" w:rsidRDefault="00923CA5" w:rsidP="00923C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5">
        <w:rPr>
          <w:rFonts w:ascii="Times New Roman" w:hAnsi="Times New Roman" w:cs="Times New Roman"/>
          <w:sz w:val="24"/>
          <w:szCs w:val="24"/>
        </w:rPr>
        <w:t xml:space="preserve">The partition of </w:t>
      </w:r>
      <w:r w:rsidR="00E81906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led to the largest forced displacement of people which wasn’t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a result of war or famine, the repercussions of which are being felt even today. Consequently,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citizenship of the people of </w:t>
      </w:r>
      <w:r w:rsidR="00E81906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and people migrating to </w:t>
      </w:r>
      <w:r w:rsidR="00E81906">
        <w:rPr>
          <w:rFonts w:ascii="Times New Roman" w:hAnsi="Times New Roman" w:cs="Times New Roman"/>
          <w:sz w:val="24"/>
          <w:szCs w:val="24"/>
        </w:rPr>
        <w:t xml:space="preserve">wonderland </w:t>
      </w:r>
      <w:r w:rsidRPr="00923CA5">
        <w:rPr>
          <w:rFonts w:ascii="Times New Roman" w:hAnsi="Times New Roman" w:cs="Times New Roman"/>
          <w:sz w:val="24"/>
          <w:szCs w:val="24"/>
        </w:rPr>
        <w:t>has always been a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contested issue. In 1955, the government of </w:t>
      </w:r>
      <w:r w:rsidR="00E56DEE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enacted the Citizenship Act (the “1955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Act”) enunciating the paths to citizenship by five ways: birth, decent, registration,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naturalisation and incorporation of a foreign territory. The conditions of meeting the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citizenship requirements under these five broad categories have been amended time 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again.</w:t>
      </w:r>
    </w:p>
    <w:p w14:paraId="230A01D0" w14:textId="2395F3EE" w:rsidR="00923CA5" w:rsidRPr="00923CA5" w:rsidRDefault="00923CA5" w:rsidP="00923C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5">
        <w:rPr>
          <w:rFonts w:ascii="Times New Roman" w:hAnsi="Times New Roman" w:cs="Times New Roman"/>
          <w:sz w:val="24"/>
          <w:szCs w:val="24"/>
        </w:rPr>
        <w:t xml:space="preserve">In 2017, the </w:t>
      </w:r>
      <w:r w:rsidR="00E56DEE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Nationalist Party (“</w:t>
      </w:r>
      <w:r w:rsidR="00E56DEE">
        <w:rPr>
          <w:rFonts w:ascii="Times New Roman" w:hAnsi="Times New Roman" w:cs="Times New Roman"/>
          <w:sz w:val="24"/>
          <w:szCs w:val="24"/>
        </w:rPr>
        <w:t>W</w:t>
      </w:r>
      <w:r w:rsidRPr="00923CA5">
        <w:rPr>
          <w:rFonts w:ascii="Times New Roman" w:hAnsi="Times New Roman" w:cs="Times New Roman"/>
          <w:sz w:val="24"/>
          <w:szCs w:val="24"/>
        </w:rPr>
        <w:t>NP”) came to power with a sweeping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majority. </w:t>
      </w:r>
      <w:r w:rsidR="00E56DEE">
        <w:rPr>
          <w:rFonts w:ascii="Times New Roman" w:hAnsi="Times New Roman" w:cs="Times New Roman"/>
          <w:sz w:val="24"/>
          <w:szCs w:val="24"/>
        </w:rPr>
        <w:t>W</w:t>
      </w:r>
      <w:r w:rsidRPr="00923CA5">
        <w:rPr>
          <w:rFonts w:ascii="Times New Roman" w:hAnsi="Times New Roman" w:cs="Times New Roman"/>
          <w:sz w:val="24"/>
          <w:szCs w:val="24"/>
        </w:rPr>
        <w:t xml:space="preserve">NP has evolved over the years by emphasising the idea of one culture – one </w:t>
      </w:r>
      <w:r w:rsidRPr="00923CA5">
        <w:rPr>
          <w:rFonts w:ascii="Times New Roman" w:hAnsi="Times New Roman" w:cs="Times New Roman"/>
          <w:sz w:val="24"/>
          <w:szCs w:val="24"/>
        </w:rPr>
        <w:lastRenderedPageBreak/>
        <w:t>nation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and believes that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="00E56DEE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can become modern, progressive and strong by celebrating 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affirming the country’s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ancient roots and traditions. Opposition parties and several citizens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perceive </w:t>
      </w:r>
      <w:r w:rsidR="00E56DEE">
        <w:rPr>
          <w:rFonts w:ascii="Times New Roman" w:hAnsi="Times New Roman" w:cs="Times New Roman"/>
          <w:sz w:val="24"/>
          <w:szCs w:val="24"/>
        </w:rPr>
        <w:t>W</w:t>
      </w:r>
      <w:r w:rsidRPr="00923CA5">
        <w:rPr>
          <w:rFonts w:ascii="Times New Roman" w:hAnsi="Times New Roman" w:cs="Times New Roman"/>
          <w:sz w:val="24"/>
          <w:szCs w:val="24"/>
        </w:rPr>
        <w:t>NP’s ideology to be against the liberal bedrock of the country. They fear that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="00E56DEE">
        <w:rPr>
          <w:rFonts w:ascii="Times New Roman" w:hAnsi="Times New Roman" w:cs="Times New Roman"/>
          <w:sz w:val="24"/>
          <w:szCs w:val="24"/>
        </w:rPr>
        <w:t>W</w:t>
      </w:r>
      <w:r w:rsidRPr="00923CA5">
        <w:rPr>
          <w:rFonts w:ascii="Times New Roman" w:hAnsi="Times New Roman" w:cs="Times New Roman"/>
          <w:sz w:val="24"/>
          <w:szCs w:val="24"/>
        </w:rPr>
        <w:t>NP’s ideology may lead to the creation of a hegemonic set up wherein the ideals, interests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and rights of the people in religious, cultural or ethnic minority would be supressed.</w:t>
      </w:r>
    </w:p>
    <w:p w14:paraId="108CB61A" w14:textId="05D01FE2" w:rsidR="00923CA5" w:rsidRPr="00923CA5" w:rsidRDefault="00923CA5" w:rsidP="00923C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5">
        <w:rPr>
          <w:rFonts w:ascii="Times New Roman" w:hAnsi="Times New Roman" w:cs="Times New Roman"/>
          <w:sz w:val="24"/>
          <w:szCs w:val="24"/>
        </w:rPr>
        <w:t>On 19. 11. 2019, the 1955 Act was amended by the Citizenship Amendment Act of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2019 (“CAA”). CAA adds a proviso to the 1955 Act stipulating that “any person belonging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to Hindu, Sikh, Buddhist, Jain, Parsi or Christian community from</w:t>
      </w:r>
      <w:r w:rsidR="00E56DEE">
        <w:rPr>
          <w:rFonts w:ascii="Times New Roman" w:hAnsi="Times New Roman" w:cs="Times New Roman"/>
          <w:sz w:val="24"/>
          <w:szCs w:val="24"/>
        </w:rPr>
        <w:t xml:space="preserve"> the other nations</w:t>
      </w:r>
      <w:r w:rsidRPr="00923CA5">
        <w:rPr>
          <w:rFonts w:ascii="Times New Roman" w:hAnsi="Times New Roman" w:cs="Times New Roman"/>
          <w:sz w:val="24"/>
          <w:szCs w:val="24"/>
        </w:rPr>
        <w:t xml:space="preserve">, who entered </w:t>
      </w:r>
      <w:r w:rsidR="009E5829">
        <w:rPr>
          <w:rFonts w:ascii="Times New Roman" w:hAnsi="Times New Roman" w:cs="Times New Roman"/>
          <w:sz w:val="24"/>
          <w:szCs w:val="24"/>
        </w:rPr>
        <w:t xml:space="preserve">Wonderland </w:t>
      </w:r>
      <w:r w:rsidR="009E5829" w:rsidRPr="00923CA5">
        <w:rPr>
          <w:rFonts w:ascii="Times New Roman" w:hAnsi="Times New Roman" w:cs="Times New Roman"/>
          <w:sz w:val="24"/>
          <w:szCs w:val="24"/>
        </w:rPr>
        <w:t>on</w:t>
      </w:r>
      <w:r w:rsidRPr="00923CA5">
        <w:rPr>
          <w:rFonts w:ascii="Times New Roman" w:hAnsi="Times New Roman" w:cs="Times New Roman"/>
          <w:sz w:val="24"/>
          <w:szCs w:val="24"/>
        </w:rPr>
        <w:t xml:space="preserve"> or before the 31st day of December, 2014… shall not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be treated as an illegal migrant for the purposes of this Act”. In respect of these religious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communities, the CAA also reduced the requirement of the aggregate period of residence or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service of the Government of </w:t>
      </w:r>
      <w:r w:rsidR="00E56DEE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from eleven to five years.</w:t>
      </w:r>
    </w:p>
    <w:p w14:paraId="798AADCF" w14:textId="34E31959" w:rsidR="00923CA5" w:rsidRPr="00923CA5" w:rsidRDefault="00923CA5" w:rsidP="00923C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5">
        <w:rPr>
          <w:rFonts w:ascii="Times New Roman" w:hAnsi="Times New Roman" w:cs="Times New Roman"/>
          <w:sz w:val="24"/>
          <w:szCs w:val="24"/>
        </w:rPr>
        <w:t>CAA led to a wide scale uproar across the country, and was termed as ‘draconian’ 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‘discriminatory’ to the Muslim immigrants. Protests were held in Zaria, which is both a state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and capital city of </w:t>
      </w:r>
      <w:r w:rsidR="00E56DEE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>. The protests were spearheaded by the students of the National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Institute of Political Science (“NIPS”), which is a leading public university in </w:t>
      </w:r>
      <w:r w:rsidR="00E56DEE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>. The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police entered the NIPS campus forcefully on the ground of alleged increasing violence 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damaging of property, and lathi charged the students. This incident further worsened the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situation in the capital due to opinions exploding for and against the CAA.</w:t>
      </w:r>
    </w:p>
    <w:p w14:paraId="207B3945" w14:textId="638F0E3E" w:rsidR="00923CA5" w:rsidRPr="00923CA5" w:rsidRDefault="00923CA5" w:rsidP="00923C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5">
        <w:rPr>
          <w:rFonts w:ascii="Times New Roman" w:hAnsi="Times New Roman" w:cs="Times New Roman"/>
          <w:sz w:val="24"/>
          <w:szCs w:val="24"/>
        </w:rPr>
        <w:t>In apprehension of further unrest, the state government empowered the Executive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Magistrate to impose restrictions under Section 144 of the Criminal Procedure Code (“CrPC”)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of </w:t>
      </w:r>
      <w:r w:rsidR="00E56DEE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for three days in order to maintain public tranquillity and thereby limiting the freedom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to conduct marches and protests in Zaria. The government </w:t>
      </w:r>
      <w:r w:rsidRPr="00923CA5">
        <w:rPr>
          <w:rFonts w:ascii="Times New Roman" w:hAnsi="Times New Roman" w:cs="Times New Roman"/>
          <w:sz w:val="24"/>
          <w:szCs w:val="24"/>
        </w:rPr>
        <w:lastRenderedPageBreak/>
        <w:t>also imposed an internet shutdown in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central Zaria on those days which hindered the everyday activities. In the wake of this situation,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one of </w:t>
      </w:r>
      <w:r w:rsidR="00E56DEE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’s leading actresses, </w:t>
      </w:r>
      <w:r w:rsidR="00E56DEE">
        <w:rPr>
          <w:rFonts w:ascii="Times New Roman" w:hAnsi="Times New Roman" w:cs="Times New Roman"/>
          <w:sz w:val="24"/>
          <w:szCs w:val="24"/>
        </w:rPr>
        <w:t>Priyanka</w:t>
      </w:r>
      <w:r w:rsidRPr="00923CA5">
        <w:rPr>
          <w:rFonts w:ascii="Times New Roman" w:hAnsi="Times New Roman" w:cs="Times New Roman"/>
          <w:sz w:val="24"/>
          <w:szCs w:val="24"/>
        </w:rPr>
        <w:t>, took to social media to show her discontent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vehemently, and repeatedly stirred and mobilized the youth to oppose the carte blanche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circumstances created by the government. The very next day, she was stripped off her position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as the campaign leader to one of the government’s education schemes for girl child.</w:t>
      </w:r>
    </w:p>
    <w:p w14:paraId="348C4F1C" w14:textId="78399B87" w:rsidR="00923CA5" w:rsidRPr="00923CA5" w:rsidRDefault="00923CA5" w:rsidP="00923C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5">
        <w:rPr>
          <w:rFonts w:ascii="Times New Roman" w:hAnsi="Times New Roman" w:cs="Times New Roman"/>
          <w:sz w:val="24"/>
          <w:szCs w:val="24"/>
        </w:rPr>
        <w:t>The leader of the opposition commented on the ongoing state of affairs saying “this is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a heightened level of anarchy set to dismantle the humanitarian and secular fabric of the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country.” </w:t>
      </w:r>
      <w:r w:rsidR="00E56DEE">
        <w:rPr>
          <w:rFonts w:ascii="Times New Roman" w:hAnsi="Times New Roman" w:cs="Times New Roman"/>
          <w:sz w:val="24"/>
          <w:szCs w:val="24"/>
        </w:rPr>
        <w:t>W</w:t>
      </w:r>
      <w:r w:rsidRPr="00923CA5">
        <w:rPr>
          <w:rFonts w:ascii="Times New Roman" w:hAnsi="Times New Roman" w:cs="Times New Roman"/>
          <w:sz w:val="24"/>
          <w:szCs w:val="24"/>
        </w:rPr>
        <w:t>NP in its official statement said that “The CAA shall stay. The protests are misplaced.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The new citizenship law is directed to protect the religious minorities who are being persecuted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in the neighbouring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countries.”</w:t>
      </w:r>
    </w:p>
    <w:p w14:paraId="238D2D63" w14:textId="766074A9" w:rsidR="00923CA5" w:rsidRPr="00923CA5" w:rsidRDefault="00923CA5" w:rsidP="00923C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5">
        <w:rPr>
          <w:rFonts w:ascii="Times New Roman" w:hAnsi="Times New Roman" w:cs="Times New Roman"/>
          <w:sz w:val="24"/>
          <w:szCs w:val="24"/>
        </w:rPr>
        <w:t>Amidst the dissension and anguish among the masses, a human rights nongovernmental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organisation (“NGO”) called Humans of </w:t>
      </w:r>
      <w:r w:rsidR="00E56DEE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>, challenged the CAA and the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 xml:space="preserve">restrictions in the Supreme Court of </w:t>
      </w:r>
      <w:r w:rsidR="00E56DEE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>. The Supreme Court has agreed to hear the parties</w:t>
      </w:r>
      <w:r w:rsidRPr="00923CA5"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on the following issues:</w:t>
      </w:r>
    </w:p>
    <w:p w14:paraId="7A12F7A4" w14:textId="0E97747D" w:rsidR="00923CA5" w:rsidRPr="00923CA5" w:rsidRDefault="00923CA5" w:rsidP="00923CA5">
      <w:pPr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923CA5">
        <w:rPr>
          <w:rFonts w:ascii="Times New Roman" w:hAnsi="Times New Roman" w:cs="Times New Roman"/>
          <w:sz w:val="24"/>
          <w:szCs w:val="24"/>
        </w:rPr>
        <w:t xml:space="preserve">I. Whether Humans of </w:t>
      </w:r>
      <w:r w:rsidR="00E56DEE">
        <w:rPr>
          <w:rFonts w:ascii="Times New Roman" w:hAnsi="Times New Roman" w:cs="Times New Roman"/>
          <w:sz w:val="24"/>
          <w:szCs w:val="24"/>
        </w:rPr>
        <w:t>Wonderland</w:t>
      </w:r>
      <w:r w:rsidRPr="00923CA5">
        <w:rPr>
          <w:rFonts w:ascii="Times New Roman" w:hAnsi="Times New Roman" w:cs="Times New Roman"/>
          <w:sz w:val="24"/>
          <w:szCs w:val="24"/>
        </w:rPr>
        <w:t xml:space="preserve"> has the locus to be heard in the Supreme Court</w:t>
      </w:r>
      <w:r w:rsidR="00E56DEE">
        <w:rPr>
          <w:rFonts w:ascii="Times New Roman" w:hAnsi="Times New Roman" w:cs="Times New Roman"/>
          <w:sz w:val="24"/>
          <w:szCs w:val="24"/>
        </w:rPr>
        <w:t>?</w:t>
      </w:r>
    </w:p>
    <w:p w14:paraId="44B35620" w14:textId="7441E031" w:rsidR="00923CA5" w:rsidRPr="00923CA5" w:rsidRDefault="00923CA5" w:rsidP="00923CA5">
      <w:pPr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923CA5">
        <w:rPr>
          <w:rFonts w:ascii="Times New Roman" w:hAnsi="Times New Roman" w:cs="Times New Roman"/>
          <w:sz w:val="24"/>
          <w:szCs w:val="24"/>
        </w:rPr>
        <w:t>II. Whether the Citizenship Amendment Act of 2019 is unconstitutional</w:t>
      </w:r>
      <w:r w:rsidR="00E56DEE">
        <w:rPr>
          <w:rFonts w:ascii="Times New Roman" w:hAnsi="Times New Roman" w:cs="Times New Roman"/>
          <w:sz w:val="24"/>
          <w:szCs w:val="24"/>
        </w:rPr>
        <w:t>?</w:t>
      </w:r>
    </w:p>
    <w:p w14:paraId="40419404" w14:textId="736B4929" w:rsidR="00DC537F" w:rsidRDefault="00923CA5" w:rsidP="00923CA5">
      <w:pPr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923CA5">
        <w:rPr>
          <w:rFonts w:ascii="Times New Roman" w:hAnsi="Times New Roman" w:cs="Times New Roman"/>
          <w:sz w:val="24"/>
          <w:szCs w:val="24"/>
        </w:rPr>
        <w:t>III. Whether the imposition of restrictions under Section 144 of CrPC was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CA5">
        <w:rPr>
          <w:rFonts w:ascii="Times New Roman" w:hAnsi="Times New Roman" w:cs="Times New Roman"/>
          <w:sz w:val="24"/>
          <w:szCs w:val="24"/>
        </w:rPr>
        <w:t>accordance with the law</w:t>
      </w:r>
      <w:r w:rsidR="00E56DEE">
        <w:rPr>
          <w:rFonts w:ascii="Times New Roman" w:hAnsi="Times New Roman" w:cs="Times New Roman"/>
          <w:sz w:val="24"/>
          <w:szCs w:val="24"/>
        </w:rPr>
        <w:t>?</w:t>
      </w:r>
    </w:p>
    <w:p w14:paraId="75E29C75" w14:textId="55E1F908" w:rsidR="00D75277" w:rsidRPr="00923CA5" w:rsidRDefault="00D75277" w:rsidP="00D7527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The students shall be divided into teams for training session.</w:t>
      </w:r>
    </w:p>
    <w:sectPr w:rsidR="00D75277" w:rsidRPr="00923CA5" w:rsidSect="006F4A59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E0359"/>
    <w:multiLevelType w:val="hybridMultilevel"/>
    <w:tmpl w:val="3760C71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9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7"/>
    <w:rsid w:val="001738E7"/>
    <w:rsid w:val="002C6F6E"/>
    <w:rsid w:val="005475C1"/>
    <w:rsid w:val="006F4A59"/>
    <w:rsid w:val="00767E51"/>
    <w:rsid w:val="00881856"/>
    <w:rsid w:val="00923CA5"/>
    <w:rsid w:val="009944CB"/>
    <w:rsid w:val="009C4D97"/>
    <w:rsid w:val="009E5829"/>
    <w:rsid w:val="00D75277"/>
    <w:rsid w:val="00DC537F"/>
    <w:rsid w:val="00E56DEE"/>
    <w:rsid w:val="00E8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1A79"/>
  <w15:chartTrackingRefBased/>
  <w15:docId w15:val="{1652888A-347D-4A35-9F07-42C33EB9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Ruchira Halli</dc:creator>
  <cp:keywords/>
  <dc:description/>
  <cp:lastModifiedBy>Sameena saleem</cp:lastModifiedBy>
  <cp:revision>3</cp:revision>
  <dcterms:created xsi:type="dcterms:W3CDTF">2022-08-10T08:56:00Z</dcterms:created>
  <dcterms:modified xsi:type="dcterms:W3CDTF">2022-08-11T05:10:00Z</dcterms:modified>
</cp:coreProperties>
</file>